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5F" w:rsidRPr="003E2FB4" w:rsidRDefault="00460913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000000"/>
          <w:sz w:val="28"/>
          <w:szCs w:val="28"/>
        </w:rPr>
      </w:pPr>
      <w:r w:rsidRPr="003E2FB4">
        <w:rPr>
          <w:rFonts w:asciiTheme="minorHAnsi" w:hAnsiTheme="minorHAnsi" w:cs="Arial"/>
          <w:b/>
          <w:color w:val="000000"/>
          <w:sz w:val="28"/>
          <w:szCs w:val="28"/>
        </w:rPr>
        <w:t>Verím</w:t>
      </w:r>
      <w:r w:rsidR="003B275F" w:rsidRPr="003E2FB4">
        <w:rPr>
          <w:rFonts w:asciiTheme="minorHAnsi" w:hAnsiTheme="minorHAnsi" w:cs="Arial"/>
          <w:b/>
          <w:color w:val="000000"/>
          <w:sz w:val="28"/>
          <w:szCs w:val="28"/>
        </w:rPr>
        <w:t xml:space="preserve"> v psychológiu po štátniciach?</w:t>
      </w:r>
    </w:p>
    <w:p w:rsidR="003B275F" w:rsidRPr="003E2FB4" w:rsidRDefault="003B275F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</w:p>
    <w:p w:rsidR="003B275F" w:rsidRPr="003E2FB4" w:rsidRDefault="003B275F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  <w:r w:rsidRPr="003E2FB4">
        <w:rPr>
          <w:rFonts w:asciiTheme="minorHAnsi" w:hAnsiTheme="minorHAnsi" w:cs="Arial"/>
          <w:color w:val="000000"/>
        </w:rPr>
        <w:t xml:space="preserve">Otázka, ktorá trápi mnohých študentov psychológie na celom Slovensku, bola podnetom k uskutočneniu konferencie </w:t>
      </w:r>
      <w:r w:rsidRPr="003E2FB4">
        <w:rPr>
          <w:rFonts w:asciiTheme="minorHAnsi" w:hAnsiTheme="minorHAnsi" w:cs="Arial"/>
          <w:color w:val="000000"/>
        </w:rPr>
        <w:t>„Veríš v psychológiu po štátniciach? Možnosti uplatnenia psychológa na Slovensku – aktuálne trendy, perspektívy a</w:t>
      </w:r>
      <w:r w:rsidRPr="003E2FB4">
        <w:rPr>
          <w:rFonts w:asciiTheme="minorHAnsi" w:hAnsiTheme="minorHAnsi" w:cs="Arial"/>
          <w:color w:val="000000"/>
        </w:rPr>
        <w:t> </w:t>
      </w:r>
      <w:r w:rsidRPr="003E2FB4">
        <w:rPr>
          <w:rFonts w:asciiTheme="minorHAnsi" w:hAnsiTheme="minorHAnsi" w:cs="Arial"/>
          <w:color w:val="000000"/>
        </w:rPr>
        <w:t>limity.“</w:t>
      </w:r>
    </w:p>
    <w:p w:rsidR="003B275F" w:rsidRPr="003E2FB4" w:rsidRDefault="00460913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  <w:r w:rsidRPr="003E2FB4">
        <w:rPr>
          <w:rFonts w:asciiTheme="minorHAnsi" w:hAnsiTheme="minorHAnsi" w:cs="Arial"/>
          <w:color w:val="000000"/>
        </w:rPr>
        <w:t>Pripravované podujatie</w:t>
      </w:r>
      <w:r w:rsidR="003B275F" w:rsidRPr="003E2FB4">
        <w:rPr>
          <w:rFonts w:asciiTheme="minorHAnsi" w:hAnsiTheme="minorHAnsi" w:cs="Arial"/>
          <w:color w:val="000000"/>
        </w:rPr>
        <w:t xml:space="preserve"> je</w:t>
      </w:r>
      <w:r w:rsidR="003B275F" w:rsidRPr="003E2FB4">
        <w:rPr>
          <w:rFonts w:asciiTheme="minorHAnsi" w:hAnsiTheme="minorHAnsi" w:cs="Arial"/>
          <w:color w:val="000000"/>
        </w:rPr>
        <w:t xml:space="preserve"> pokračovaním konferencie „Veríš v psychológiu po štátniciach? alebo Keď diplom už nestačí“, ktorá sa uskutočnila 28. apríla 2012 v</w:t>
      </w:r>
      <w:r w:rsidRPr="003E2FB4">
        <w:rPr>
          <w:rFonts w:asciiTheme="minorHAnsi" w:hAnsiTheme="minorHAnsi" w:cs="Arial"/>
          <w:color w:val="000000"/>
        </w:rPr>
        <w:t> </w:t>
      </w:r>
      <w:r w:rsidR="003B275F" w:rsidRPr="003E2FB4">
        <w:rPr>
          <w:rFonts w:asciiTheme="minorHAnsi" w:hAnsiTheme="minorHAnsi" w:cs="Arial"/>
          <w:color w:val="000000"/>
        </w:rPr>
        <w:t>Bratislave.</w:t>
      </w:r>
      <w:r w:rsidR="003B275F" w:rsidRPr="003E2FB4">
        <w:rPr>
          <w:rFonts w:asciiTheme="minorHAnsi" w:hAnsiTheme="minorHAnsi" w:cs="Arial"/>
          <w:color w:val="000000"/>
        </w:rPr>
        <w:t xml:space="preserve"> Tak, ako pred dvoma rokmi, aj teraz stojí za touto myšlienkou Slovenská asociácia študentov a absolventov psychológie (</w:t>
      </w:r>
      <w:hyperlink r:id="rId5" w:history="1">
        <w:r w:rsidRPr="003E2FB4">
          <w:rPr>
            <w:rStyle w:val="Hypertextovprepojenie"/>
            <w:rFonts w:asciiTheme="minorHAnsi" w:hAnsiTheme="minorHAnsi" w:cs="Arial"/>
          </w:rPr>
          <w:t>www.sasap.sk</w:t>
        </w:r>
      </w:hyperlink>
      <w:r w:rsidR="003B275F" w:rsidRPr="003E2FB4">
        <w:rPr>
          <w:rFonts w:asciiTheme="minorHAnsi" w:hAnsiTheme="minorHAnsi" w:cs="Arial"/>
          <w:color w:val="000000"/>
        </w:rPr>
        <w:t xml:space="preserve">), ktorá od roku 2009 </w:t>
      </w:r>
      <w:r w:rsidRPr="003E2FB4">
        <w:rPr>
          <w:rFonts w:asciiTheme="minorHAnsi" w:hAnsiTheme="minorHAnsi" w:cs="Arial"/>
          <w:color w:val="000000"/>
        </w:rPr>
        <w:t>podporuje výmenu informácií, podnecuje odbornú spoluprácu a zvyšuje povedomie o dianí v oblasti psychológie. Okrem toho organizuje rôzne odborné a vzdelávacie podujatia, ktoré majú za úlohu priblížiť psychologickú prax študentom aj absolventom psychológie.</w:t>
      </w:r>
    </w:p>
    <w:p w:rsidR="003B275F" w:rsidRPr="003E2FB4" w:rsidRDefault="00460913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  <w:r w:rsidRPr="003E2FB4">
        <w:rPr>
          <w:rFonts w:asciiTheme="minorHAnsi" w:hAnsiTheme="minorHAnsi" w:cs="Arial"/>
          <w:color w:val="000000"/>
        </w:rPr>
        <w:t xml:space="preserve">V tomto ročníku podporili víziu konferencie </w:t>
      </w:r>
      <w:r w:rsidR="003B275F" w:rsidRPr="003E2FB4">
        <w:rPr>
          <w:rFonts w:asciiTheme="minorHAnsi" w:hAnsiTheme="minorHAnsi" w:cs="Arial"/>
          <w:color w:val="000000"/>
        </w:rPr>
        <w:t xml:space="preserve">aj Katedra psychológie Filozofickej fakulty Univerzity sv. Cyrila a Metoda v Trnave a Psychologický </w:t>
      </w:r>
      <w:r w:rsidRPr="003E2FB4">
        <w:rPr>
          <w:rFonts w:asciiTheme="minorHAnsi" w:hAnsiTheme="minorHAnsi" w:cs="Arial"/>
          <w:color w:val="000000"/>
        </w:rPr>
        <w:t>klub UCM</w:t>
      </w:r>
      <w:r w:rsidR="000627F1" w:rsidRPr="003E2FB4">
        <w:rPr>
          <w:rFonts w:asciiTheme="minorHAnsi" w:hAnsiTheme="minorHAnsi" w:cs="Arial"/>
          <w:color w:val="000000"/>
        </w:rPr>
        <w:t>, ktorí taktiež aktívne podporujú šírenie informácií a pripravujú študentov psychológie na ich budúce povolanie.</w:t>
      </w:r>
      <w:r w:rsidRPr="003E2FB4">
        <w:rPr>
          <w:rFonts w:asciiTheme="minorHAnsi" w:hAnsiTheme="minorHAnsi" w:cs="Arial"/>
          <w:color w:val="000000"/>
        </w:rPr>
        <w:t xml:space="preserve"> Konferencia sa </w:t>
      </w:r>
      <w:r w:rsidR="000627F1" w:rsidRPr="003E2FB4">
        <w:rPr>
          <w:rFonts w:asciiTheme="minorHAnsi" w:hAnsiTheme="minorHAnsi" w:cs="Arial"/>
          <w:color w:val="000000"/>
        </w:rPr>
        <w:t xml:space="preserve">preto </w:t>
      </w:r>
      <w:r w:rsidRPr="003E2FB4">
        <w:rPr>
          <w:rFonts w:asciiTheme="minorHAnsi" w:hAnsiTheme="minorHAnsi" w:cs="Arial"/>
          <w:color w:val="000000"/>
        </w:rPr>
        <w:t xml:space="preserve">uskutoční v priestoroch Filozofickej fakulty UCM </w:t>
      </w:r>
      <w:r w:rsidR="00F66E56" w:rsidRPr="003E2FB4">
        <w:rPr>
          <w:rFonts w:asciiTheme="minorHAnsi" w:hAnsiTheme="minorHAnsi" w:cs="Arial"/>
          <w:color w:val="000000"/>
        </w:rPr>
        <w:t xml:space="preserve">a Kina OKO </w:t>
      </w:r>
      <w:r w:rsidRPr="003E2FB4">
        <w:rPr>
          <w:rFonts w:asciiTheme="minorHAnsi" w:hAnsiTheme="minorHAnsi" w:cs="Arial"/>
          <w:color w:val="000000"/>
        </w:rPr>
        <w:t>v Trnave 12. novembra 2014.</w:t>
      </w:r>
      <w:r w:rsidR="003E2FB4" w:rsidRPr="003E2FB4">
        <w:rPr>
          <w:rFonts w:asciiTheme="minorHAnsi" w:hAnsiTheme="minorHAnsi" w:cs="Arial"/>
          <w:color w:val="000000"/>
        </w:rPr>
        <w:t xml:space="preserve"> Jej garantmi sú </w:t>
      </w:r>
      <w:r w:rsidR="003E2FB4" w:rsidRPr="003E2FB4">
        <w:rPr>
          <w:rFonts w:asciiTheme="minorHAnsi" w:hAnsiTheme="minorHAnsi"/>
          <w:shd w:val="clear" w:color="auto" w:fill="F7F7F7"/>
        </w:rPr>
        <w:t>p</w:t>
      </w:r>
      <w:r w:rsidR="003E2FB4" w:rsidRPr="003E2FB4">
        <w:rPr>
          <w:rFonts w:asciiTheme="minorHAnsi" w:hAnsiTheme="minorHAnsi"/>
          <w:shd w:val="clear" w:color="auto" w:fill="F7F7F7"/>
        </w:rPr>
        <w:t>rof. PhDr. Ján Čech, CSc.</w:t>
      </w:r>
      <w:r w:rsidR="003E2FB4" w:rsidRPr="003E2FB4">
        <w:rPr>
          <w:rFonts w:asciiTheme="minorHAnsi" w:hAnsiTheme="minorHAnsi"/>
          <w:shd w:val="clear" w:color="auto" w:fill="F7F7F7"/>
        </w:rPr>
        <w:t xml:space="preserve"> a </w:t>
      </w:r>
      <w:r w:rsidR="003E2FB4" w:rsidRPr="003E2FB4">
        <w:rPr>
          <w:rFonts w:asciiTheme="minorHAnsi" w:hAnsiTheme="minorHAnsi"/>
          <w:shd w:val="clear" w:color="auto" w:fill="F7F7F7"/>
        </w:rPr>
        <w:t xml:space="preserve">doc. PhDr. Darina </w:t>
      </w:r>
      <w:proofErr w:type="spellStart"/>
      <w:r w:rsidR="003E2FB4" w:rsidRPr="003E2FB4">
        <w:rPr>
          <w:rFonts w:asciiTheme="minorHAnsi" w:hAnsiTheme="minorHAnsi"/>
          <w:shd w:val="clear" w:color="auto" w:fill="F7F7F7"/>
        </w:rPr>
        <w:t>Havrlentová</w:t>
      </w:r>
      <w:proofErr w:type="spellEnd"/>
      <w:r w:rsidR="003E2FB4" w:rsidRPr="003E2FB4">
        <w:rPr>
          <w:rFonts w:asciiTheme="minorHAnsi" w:hAnsiTheme="minorHAnsi"/>
          <w:shd w:val="clear" w:color="auto" w:fill="F7F7F7"/>
        </w:rPr>
        <w:t>, PhD.</w:t>
      </w:r>
    </w:p>
    <w:p w:rsidR="003B275F" w:rsidRPr="003E2FB4" w:rsidRDefault="00460913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  <w:r w:rsidRPr="003E2FB4">
        <w:rPr>
          <w:rFonts w:asciiTheme="minorHAnsi" w:hAnsiTheme="minorHAnsi" w:cs="Arial"/>
          <w:color w:val="000000"/>
        </w:rPr>
        <w:t xml:space="preserve">Na konferenciu sú pozvaní </w:t>
      </w:r>
      <w:r w:rsidR="003B275F" w:rsidRPr="003E2FB4">
        <w:rPr>
          <w:rFonts w:asciiTheme="minorHAnsi" w:hAnsiTheme="minorHAnsi" w:cs="Arial"/>
          <w:color w:val="000000"/>
        </w:rPr>
        <w:t>všetci študenti a absolventi psychológie, ktorí majú záujem dozvedieť sa viac o súčasných možnostiach profesijného rastu v oblasti psychológie a</w:t>
      </w:r>
      <w:r w:rsidR="00FA1F88">
        <w:rPr>
          <w:rFonts w:asciiTheme="minorHAnsi" w:hAnsiTheme="minorHAnsi" w:cs="Arial"/>
          <w:color w:val="000000"/>
        </w:rPr>
        <w:t> </w:t>
      </w:r>
      <w:r w:rsidR="003B275F" w:rsidRPr="003E2FB4">
        <w:rPr>
          <w:rFonts w:asciiTheme="minorHAnsi" w:hAnsiTheme="minorHAnsi" w:cs="Arial"/>
          <w:color w:val="000000"/>
        </w:rPr>
        <w:t>stretnúť sa s významnými osobnosťami psychológie na Slovensku, ale aj s ďalšími (ne)obyčajnými ľuďmi – odborníkmi z príbuzných oblastí, či absolventmi psychológie, ktorí sú ochotní podeliť sa so svojimi skúsenosťami.</w:t>
      </w:r>
    </w:p>
    <w:p w:rsidR="00DD2AA8" w:rsidRPr="003E2FB4" w:rsidRDefault="003B275F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  <w:r w:rsidRPr="003E2FB4">
        <w:rPr>
          <w:rFonts w:asciiTheme="minorHAnsi" w:hAnsiTheme="minorHAnsi" w:cs="Arial"/>
          <w:color w:val="000000"/>
        </w:rPr>
        <w:t>Účastníci konferencie sa prostredníctvo</w:t>
      </w:r>
      <w:bookmarkStart w:id="0" w:name="_GoBack"/>
      <w:bookmarkEnd w:id="0"/>
      <w:r w:rsidRPr="003E2FB4">
        <w:rPr>
          <w:rFonts w:asciiTheme="minorHAnsi" w:hAnsiTheme="minorHAnsi" w:cs="Arial"/>
          <w:color w:val="000000"/>
        </w:rPr>
        <w:t xml:space="preserve">m prednášok, </w:t>
      </w:r>
      <w:proofErr w:type="spellStart"/>
      <w:r w:rsidRPr="003E2FB4">
        <w:rPr>
          <w:rFonts w:asciiTheme="minorHAnsi" w:hAnsiTheme="minorHAnsi" w:cs="Arial"/>
          <w:color w:val="000000"/>
        </w:rPr>
        <w:t>posterov</w:t>
      </w:r>
      <w:proofErr w:type="spellEnd"/>
      <w:r w:rsidRPr="003E2FB4">
        <w:rPr>
          <w:rFonts w:asciiTheme="minorHAnsi" w:hAnsiTheme="minorHAnsi" w:cs="Arial"/>
          <w:color w:val="000000"/>
        </w:rPr>
        <w:t xml:space="preserve"> a prezentačných stánkov dozvedia aktuálne informácie nielen o možnostiach uplatnenia sa na trhu práce, ale aj o</w:t>
      </w:r>
      <w:r w:rsidR="00FA1F88">
        <w:rPr>
          <w:rFonts w:asciiTheme="minorHAnsi" w:hAnsiTheme="minorHAnsi" w:cs="Arial"/>
          <w:color w:val="000000"/>
        </w:rPr>
        <w:t> </w:t>
      </w:r>
      <w:r w:rsidRPr="003E2FB4">
        <w:rPr>
          <w:rFonts w:asciiTheme="minorHAnsi" w:hAnsiTheme="minorHAnsi" w:cs="Arial"/>
          <w:color w:val="000000"/>
        </w:rPr>
        <w:t>príležitostiach ďalšieho vzdelávania študentov aj absolventov psychológie. Budú mať možnosť oboznámiť sa s viacerými organizáciami fungujúcimi (nielen) v rámci pomáhajúcich profesií a diskutovať o rôznorodých smeroch v</w:t>
      </w:r>
      <w:r w:rsidR="00460913" w:rsidRPr="003E2FB4">
        <w:rPr>
          <w:rFonts w:asciiTheme="minorHAnsi" w:hAnsiTheme="minorHAnsi" w:cs="Arial"/>
          <w:color w:val="000000"/>
        </w:rPr>
        <w:t> </w:t>
      </w:r>
      <w:r w:rsidRPr="003E2FB4">
        <w:rPr>
          <w:rFonts w:asciiTheme="minorHAnsi" w:hAnsiTheme="minorHAnsi" w:cs="Arial"/>
          <w:color w:val="000000"/>
        </w:rPr>
        <w:t xml:space="preserve">psychologickej praxi. Taktiež budú mať príležitosť zúčastniť sa na </w:t>
      </w:r>
      <w:proofErr w:type="spellStart"/>
      <w:r w:rsidRPr="003E2FB4">
        <w:rPr>
          <w:rFonts w:asciiTheme="minorHAnsi" w:hAnsiTheme="minorHAnsi" w:cs="Arial"/>
          <w:color w:val="000000"/>
        </w:rPr>
        <w:t>workshopoch</w:t>
      </w:r>
      <w:proofErr w:type="spellEnd"/>
      <w:r w:rsidRPr="003E2FB4">
        <w:rPr>
          <w:rFonts w:asciiTheme="minorHAnsi" w:hAnsiTheme="minorHAnsi" w:cs="Arial"/>
          <w:color w:val="000000"/>
        </w:rPr>
        <w:t>, kde sa pod vedením odborníkov bližšie oboznámia s</w:t>
      </w:r>
      <w:r w:rsidR="00FA1F88">
        <w:rPr>
          <w:rFonts w:asciiTheme="minorHAnsi" w:hAnsiTheme="minorHAnsi" w:cs="Arial"/>
          <w:color w:val="000000"/>
        </w:rPr>
        <w:t> </w:t>
      </w:r>
      <w:r w:rsidRPr="003E2FB4">
        <w:rPr>
          <w:rFonts w:asciiTheme="minorHAnsi" w:hAnsiTheme="minorHAnsi" w:cs="Arial"/>
          <w:color w:val="000000"/>
        </w:rPr>
        <w:t>konkrétnymi témami.</w:t>
      </w:r>
    </w:p>
    <w:p w:rsidR="00460913" w:rsidRPr="003E2FB4" w:rsidRDefault="00460913" w:rsidP="003B275F">
      <w:pPr>
        <w:pStyle w:val="Normlnywebov"/>
        <w:shd w:val="clear" w:color="auto" w:fill="FFFFFF"/>
        <w:spacing w:before="0" w:beforeAutospacing="0" w:after="12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</w:rPr>
      </w:pPr>
      <w:r w:rsidRPr="003E2FB4">
        <w:rPr>
          <w:rFonts w:asciiTheme="minorHAnsi" w:hAnsiTheme="minorHAnsi" w:cs="Arial"/>
          <w:color w:val="000000"/>
        </w:rPr>
        <w:t xml:space="preserve">Viac informácií o pripravovanej konferencii nájdete na stránke </w:t>
      </w:r>
      <w:hyperlink r:id="rId6" w:history="1">
        <w:r w:rsidRPr="003E2FB4">
          <w:rPr>
            <w:rStyle w:val="Hypertextovprepojenie"/>
            <w:rFonts w:asciiTheme="minorHAnsi" w:hAnsiTheme="minorHAnsi" w:cs="Arial"/>
          </w:rPr>
          <w:t>www.konferencia.sasap.sk</w:t>
        </w:r>
      </w:hyperlink>
      <w:r w:rsidRPr="003E2FB4">
        <w:rPr>
          <w:rFonts w:asciiTheme="minorHAnsi" w:hAnsiTheme="minorHAnsi" w:cs="Arial"/>
          <w:color w:val="000000"/>
        </w:rPr>
        <w:t>.</w:t>
      </w:r>
    </w:p>
    <w:sectPr w:rsidR="00460913" w:rsidRPr="003E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5F"/>
    <w:rsid w:val="000627F1"/>
    <w:rsid w:val="003B275F"/>
    <w:rsid w:val="003E2FB4"/>
    <w:rsid w:val="00460913"/>
    <w:rsid w:val="00DD2AA8"/>
    <w:rsid w:val="00F66E56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B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60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B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60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nferencia.sasap.sk" TargetMode="External"/><Relationship Id="rId5" Type="http://schemas.openxmlformats.org/officeDocument/2006/relationships/hyperlink" Target="http://www.sasa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Mojžišová</dc:creator>
  <cp:lastModifiedBy>Mária Mojžišová</cp:lastModifiedBy>
  <cp:revision>4</cp:revision>
  <dcterms:created xsi:type="dcterms:W3CDTF">2014-10-05T18:30:00Z</dcterms:created>
  <dcterms:modified xsi:type="dcterms:W3CDTF">2014-10-05T19:04:00Z</dcterms:modified>
</cp:coreProperties>
</file>